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  <w:lang w:val="en-IN"/>
              </w:rPr>
              <w:t>LTVIP2025TMID53249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35475C"/>
                <w:spacing w:val="0"/>
                <w:sz w:val="22"/>
                <w:szCs w:val="22"/>
                <w:shd w:val="clear" w:fill="FFFFFF"/>
                <w:lang w:val="en-IN"/>
              </w:rPr>
              <w:t>FlightFinder</w:t>
            </w:r>
            <w:r>
              <w:rPr>
                <w:rFonts w:ascii="sans-serif" w:hAnsi="sans-serif" w:eastAsia="sans-serif" w:cs="sans-serif"/>
                <w:i w:val="0"/>
                <w:iCs w:val="0"/>
                <w:caps w:val="0"/>
                <w:color w:val="35475C"/>
                <w:spacing w:val="0"/>
                <w:sz w:val="22"/>
                <w:szCs w:val="22"/>
                <w:shd w:val="clear" w:fill="FFFFFF"/>
              </w:rPr>
              <w:t xml:space="preserve">: </w:t>
            </w:r>
            <w:r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35475C"/>
                <w:spacing w:val="0"/>
                <w:sz w:val="22"/>
                <w:szCs w:val="22"/>
                <w:shd w:val="clear" w:fill="FFFFFF"/>
                <w:lang w:val="en-IN"/>
              </w:rPr>
              <w:t xml:space="preserve">Navigating </w:t>
            </w:r>
            <w:r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35475C"/>
                <w:spacing w:val="0"/>
                <w:sz w:val="22"/>
                <w:szCs w:val="22"/>
                <w:shd w:val="clear" w:fill="FFFFFF"/>
              </w:rPr>
              <w:t>Your Air Travel Options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FC79CD8-EF75-4689-85A4-CC141152FF6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F776857-4BC8-40DB-9015-CD43D329C57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5716597E-AD26-421B-B595-04C57845E660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ABB816E1-DE7A-404B-B8F6-2479A5E5582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44D9EA4D-A6CF-4673-A3CB-4C8BFA76C004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CC64BE7F-876A-4AED-B4B2-AF9E78DE66E9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5A1D1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7</Lines>
  <Paragraphs>2</Paragraphs>
  <TotalTime>0</TotalTime>
  <ScaleCrop>false</ScaleCrop>
  <LinksUpToDate>false</LinksUpToDate>
  <CharactersWithSpaces>1085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SABITHA B</cp:lastModifiedBy>
  <dcterms:modified xsi:type="dcterms:W3CDTF">2025-07-16T14:49:38Z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AFD037D07A37432FA31F7DDD20FDEC7C_12</vt:lpwstr>
  </property>
</Properties>
</file>